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2815AC" w14:textId="3FBD1EC3" w:rsidR="00101B89" w:rsidRPr="007C63B1" w:rsidRDefault="0050050D" w:rsidP="007C63B1">
      <w:pPr>
        <w:jc w:val="center"/>
        <w:rPr>
          <w:b/>
          <w:bCs/>
        </w:rPr>
      </w:pPr>
      <w:r w:rsidRPr="007C63B1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000DE2AA" wp14:editId="518676B5">
            <wp:simplePos x="0" y="0"/>
            <wp:positionH relativeFrom="margin">
              <wp:posOffset>4758690</wp:posOffset>
            </wp:positionH>
            <wp:positionV relativeFrom="paragraph">
              <wp:posOffset>-661670</wp:posOffset>
            </wp:positionV>
            <wp:extent cx="1361049" cy="655320"/>
            <wp:effectExtent l="0" t="0" r="0" b="0"/>
            <wp:wrapNone/>
            <wp:docPr id="1290262419" name="Imagen 1" descr="Dibujo con letras blanc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0262419" name="Imagen 1" descr="Dibujo con letras blancas&#10;&#10;El contenido generado por IA puede ser incorrecto.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295" cy="6564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1FE7" w:rsidRPr="007C63B1">
        <w:rPr>
          <w:b/>
          <w:bCs/>
          <w:noProof/>
        </w:rPr>
        <w:t>Formulario</w:t>
      </w:r>
      <w:r w:rsidR="00361FE7" w:rsidRPr="007C63B1">
        <w:rPr>
          <w:b/>
          <w:bCs/>
        </w:rPr>
        <w:t xml:space="preserve"> estandarizado</w:t>
      </w:r>
      <w:r w:rsidR="005D4BBB" w:rsidRPr="007C63B1">
        <w:rPr>
          <w:b/>
          <w:bCs/>
        </w:rPr>
        <w:t xml:space="preserve"> para fondos de reserva en gestiona</w:t>
      </w:r>
    </w:p>
    <w:p w14:paraId="012EB8F0" w14:textId="286181D4" w:rsidR="005D4BBB" w:rsidRDefault="00361FE7" w:rsidP="005D4BBB">
      <w:pPr>
        <w:pStyle w:val="Prrafodelista"/>
        <w:numPr>
          <w:ilvl w:val="0"/>
          <w:numId w:val="1"/>
        </w:numPr>
      </w:pPr>
      <w:r>
        <w:t>Identificación de fondo de reserva:</w:t>
      </w:r>
    </w:p>
    <w:p w14:paraId="059D4088" w14:textId="77777777" w:rsidR="00361FE7" w:rsidRDefault="00361FE7" w:rsidP="00361FE7">
      <w:pPr>
        <w:pStyle w:val="Prrafodelista"/>
      </w:pPr>
    </w:p>
    <w:p w14:paraId="2271964A" w14:textId="267C99EF" w:rsidR="00361FE7" w:rsidRDefault="00361FE7" w:rsidP="00361FE7">
      <w:pPr>
        <w:pStyle w:val="Prrafodelista"/>
        <w:numPr>
          <w:ilvl w:val="0"/>
          <w:numId w:val="2"/>
        </w:numPr>
      </w:pPr>
      <w:r>
        <w:t xml:space="preserve">Código de </w:t>
      </w:r>
      <w:proofErr w:type="gramStart"/>
      <w:r>
        <w:t>Fondo(</w:t>
      </w:r>
      <w:proofErr w:type="spellStart"/>
      <w:proofErr w:type="gramEnd"/>
      <w:r>
        <w:t>ID_Fondo</w:t>
      </w:r>
      <w:proofErr w:type="spellEnd"/>
      <w:r>
        <w:t>): FR-JMP</w:t>
      </w:r>
    </w:p>
    <w:p w14:paraId="0C9A9F51" w14:textId="27E08D87" w:rsidR="00361FE7" w:rsidRDefault="00361FE7" w:rsidP="00361FE7">
      <w:pPr>
        <w:pStyle w:val="Prrafodelista"/>
        <w:numPr>
          <w:ilvl w:val="0"/>
          <w:numId w:val="2"/>
        </w:numPr>
      </w:pPr>
      <w:r>
        <w:t xml:space="preserve">Nombre del Fondo de Reserva: Fondo de Reserva- James </w:t>
      </w:r>
      <w:proofErr w:type="spellStart"/>
      <w:r>
        <w:t>McPhee</w:t>
      </w:r>
      <w:proofErr w:type="spellEnd"/>
    </w:p>
    <w:p w14:paraId="24D59F5A" w14:textId="25F7C4E5" w:rsidR="00361FE7" w:rsidRDefault="00361FE7" w:rsidP="00361FE7">
      <w:pPr>
        <w:pStyle w:val="Prrafodelista"/>
        <w:numPr>
          <w:ilvl w:val="0"/>
          <w:numId w:val="2"/>
        </w:numPr>
      </w:pPr>
      <w:r>
        <w:t>Fecha de creación: 08/10/2025</w:t>
      </w:r>
    </w:p>
    <w:p w14:paraId="32A68F93" w14:textId="328A90D5" w:rsidR="00361FE7" w:rsidRDefault="00361FE7" w:rsidP="00361FE7">
      <w:pPr>
        <w:pStyle w:val="Prrafodelista"/>
        <w:numPr>
          <w:ilvl w:val="0"/>
          <w:numId w:val="2"/>
        </w:numPr>
      </w:pPr>
      <w:r>
        <w:t>Tipo de fondo: Reserva general</w:t>
      </w:r>
    </w:p>
    <w:p w14:paraId="137498FD" w14:textId="1945B12F" w:rsidR="00361FE7" w:rsidRDefault="00361FE7" w:rsidP="00361FE7">
      <w:pPr>
        <w:pStyle w:val="Prrafodelista"/>
        <w:numPr>
          <w:ilvl w:val="0"/>
          <w:numId w:val="2"/>
        </w:numPr>
      </w:pPr>
      <w:r>
        <w:t>Objetivo principal del fondo:</w:t>
      </w:r>
      <w:r w:rsidR="007C63B1" w:rsidRPr="007C63B1">
        <w:t xml:space="preserve"> </w:t>
      </w:r>
      <w:r w:rsidR="007C63B1" w:rsidRPr="007C63B1">
        <w:t xml:space="preserve">Reasignación de recursos remanentes de proyectos cerrados bajo la coordinación de James </w:t>
      </w:r>
      <w:proofErr w:type="spellStart"/>
      <w:r w:rsidR="007C63B1" w:rsidRPr="007C63B1">
        <w:t>McPhee</w:t>
      </w:r>
      <w:proofErr w:type="spellEnd"/>
      <w:r w:rsidR="007C63B1" w:rsidRPr="007C63B1">
        <w:t>.</w:t>
      </w:r>
    </w:p>
    <w:p w14:paraId="3A14F306" w14:textId="16BCD8AE" w:rsidR="007C63B1" w:rsidRDefault="007C63B1" w:rsidP="00361FE7">
      <w:pPr>
        <w:pStyle w:val="Prrafodelista"/>
        <w:numPr>
          <w:ilvl w:val="0"/>
          <w:numId w:val="2"/>
        </w:numPr>
      </w:pPr>
      <w:r>
        <w:t>Estado actual: activo</w:t>
      </w:r>
    </w:p>
    <w:p w14:paraId="07845B9E" w14:textId="2F8B2170" w:rsidR="00361FE7" w:rsidRDefault="00361FE7" w:rsidP="00361FE7">
      <w:pPr>
        <w:pStyle w:val="Prrafodelista"/>
        <w:numPr>
          <w:ilvl w:val="0"/>
          <w:numId w:val="2"/>
        </w:numPr>
      </w:pPr>
      <w:r>
        <w:t xml:space="preserve">Jefe de proyecto asociado: James </w:t>
      </w:r>
      <w:proofErr w:type="spellStart"/>
      <w:r>
        <w:t>McPhee</w:t>
      </w:r>
      <w:proofErr w:type="spellEnd"/>
    </w:p>
    <w:p w14:paraId="04B3396B" w14:textId="5713CB5B" w:rsidR="00361FE7" w:rsidRDefault="00361FE7" w:rsidP="00361FE7">
      <w:pPr>
        <w:pStyle w:val="Prrafodelista"/>
        <w:numPr>
          <w:ilvl w:val="0"/>
          <w:numId w:val="2"/>
        </w:numPr>
      </w:pPr>
      <w:r>
        <w:t xml:space="preserve">Correo del jefe de proyecto: </w:t>
      </w:r>
      <w:r w:rsidRPr="00361FE7">
        <w:t>james.mcphee@amtc.cl</w:t>
      </w:r>
    </w:p>
    <w:p w14:paraId="5C9BB9E2" w14:textId="77777777" w:rsidR="00361FE7" w:rsidRDefault="00361FE7" w:rsidP="00361FE7"/>
    <w:p w14:paraId="57D16F56" w14:textId="1B2B9C90" w:rsidR="00361FE7" w:rsidRDefault="00361FE7" w:rsidP="00361FE7">
      <w:pPr>
        <w:pStyle w:val="Prrafodelista"/>
        <w:numPr>
          <w:ilvl w:val="0"/>
          <w:numId w:val="1"/>
        </w:numPr>
      </w:pPr>
      <w:r>
        <w:t>Proyectos asociados</w:t>
      </w:r>
    </w:p>
    <w:p w14:paraId="7AEED0D7" w14:textId="4132D179" w:rsidR="00361FE7" w:rsidRDefault="00361FE7" w:rsidP="00361FE7">
      <w:pPr>
        <w:pStyle w:val="Prrafodelista"/>
        <w:numPr>
          <w:ilvl w:val="0"/>
          <w:numId w:val="3"/>
        </w:numPr>
      </w:pPr>
      <w:r>
        <w:t>Proyecto de Origen (cerrados o transferidos): listado de proyectos donde esta el saldo a transferir (ID+ nombre +saldo a transferir).</w:t>
      </w:r>
    </w:p>
    <w:p w14:paraId="2FF36D89" w14:textId="004B0CC6" w:rsidR="00361FE7" w:rsidRDefault="00361FE7" w:rsidP="00361FE7">
      <w:pPr>
        <w:pStyle w:val="Prrafodelista"/>
        <w:numPr>
          <w:ilvl w:val="0"/>
          <w:numId w:val="3"/>
        </w:numPr>
      </w:pPr>
      <w:r>
        <w:t>Monto total transferido $</w:t>
      </w:r>
    </w:p>
    <w:p w14:paraId="5B2C8D67" w14:textId="200B0D90" w:rsidR="00361FE7" w:rsidRDefault="00361FE7" w:rsidP="00361FE7">
      <w:pPr>
        <w:pStyle w:val="Prrafodelista"/>
        <w:numPr>
          <w:ilvl w:val="0"/>
          <w:numId w:val="3"/>
        </w:numPr>
      </w:pPr>
      <w:r>
        <w:t xml:space="preserve">Detalle de transferencias: </w:t>
      </w:r>
      <w:proofErr w:type="spellStart"/>
      <w:r>
        <w:t>N°</w:t>
      </w:r>
      <w:proofErr w:type="spellEnd"/>
      <w:r>
        <w:t xml:space="preserve"> de transferencia, fecha, centro de costo.</w:t>
      </w:r>
    </w:p>
    <w:p w14:paraId="137A3F85" w14:textId="77777777" w:rsidR="00361FE7" w:rsidRDefault="00361FE7" w:rsidP="00361FE7">
      <w:pPr>
        <w:pStyle w:val="Prrafodelista"/>
        <w:ind w:left="1080"/>
      </w:pPr>
    </w:p>
    <w:p w14:paraId="5CEE1473" w14:textId="77777777" w:rsidR="00361FE7" w:rsidRDefault="00361FE7" w:rsidP="00361FE7">
      <w:pPr>
        <w:pStyle w:val="Prrafodelista"/>
        <w:ind w:left="1080"/>
      </w:pPr>
    </w:p>
    <w:p w14:paraId="21DFEBE8" w14:textId="77777777" w:rsidR="00361FE7" w:rsidRDefault="00361FE7" w:rsidP="00361FE7">
      <w:pPr>
        <w:pStyle w:val="Prrafodelista"/>
      </w:pPr>
    </w:p>
    <w:sectPr w:rsidR="00361F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5F5358"/>
    <w:multiLevelType w:val="hybridMultilevel"/>
    <w:tmpl w:val="33F8122A"/>
    <w:lvl w:ilvl="0" w:tplc="3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A5215AB"/>
    <w:multiLevelType w:val="hybridMultilevel"/>
    <w:tmpl w:val="E6C4A100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A1C0616"/>
    <w:multiLevelType w:val="hybridMultilevel"/>
    <w:tmpl w:val="0F849B1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2577542">
    <w:abstractNumId w:val="2"/>
  </w:num>
  <w:num w:numId="2" w16cid:durableId="1146973178">
    <w:abstractNumId w:val="0"/>
  </w:num>
  <w:num w:numId="3" w16cid:durableId="1999723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50D"/>
    <w:rsid w:val="00101B89"/>
    <w:rsid w:val="00361FE7"/>
    <w:rsid w:val="0050050D"/>
    <w:rsid w:val="00577CFA"/>
    <w:rsid w:val="005D4BBB"/>
    <w:rsid w:val="007C63B1"/>
    <w:rsid w:val="009F202C"/>
    <w:rsid w:val="00B66E6F"/>
    <w:rsid w:val="00CB38A0"/>
    <w:rsid w:val="00EE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456031"/>
  <w15:chartTrackingRefBased/>
  <w15:docId w15:val="{EAB7815D-AF3C-4726-B2B6-21E89FAE0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005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005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005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005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005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005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005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005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005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005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005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005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0050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0050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0050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0050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0050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0050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005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005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005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005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005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0050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0050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0050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005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0050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0050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114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Nuñez</dc:creator>
  <cp:keywords/>
  <dc:description/>
  <cp:lastModifiedBy>Gabriela Nuñez</cp:lastModifiedBy>
  <cp:revision>1</cp:revision>
  <dcterms:created xsi:type="dcterms:W3CDTF">2025-10-09T11:47:00Z</dcterms:created>
  <dcterms:modified xsi:type="dcterms:W3CDTF">2025-10-09T12:19:00Z</dcterms:modified>
</cp:coreProperties>
</file>